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47" w:rsidRPr="00D145D6" w:rsidRDefault="00306347" w:rsidP="00D145D6">
      <w:pPr>
        <w:jc w:val="center"/>
        <w:rPr>
          <w:b/>
          <w:sz w:val="36"/>
        </w:rPr>
      </w:pPr>
      <w:r w:rsidRPr="00D145D6">
        <w:rPr>
          <w:b/>
          <w:sz w:val="36"/>
        </w:rPr>
        <w:t>BROILER DIVISION</w:t>
      </w:r>
    </w:p>
    <w:p w:rsidR="00306347" w:rsidRDefault="00306347" w:rsidP="00306347"/>
    <w:p w:rsidR="00D145D6" w:rsidRPr="00D145D6" w:rsidRDefault="00D145D6" w:rsidP="00D145D6">
      <w:pPr>
        <w:rPr>
          <w:sz w:val="28"/>
        </w:rPr>
      </w:pPr>
      <w:r w:rsidRPr="00D145D6">
        <w:rPr>
          <w:sz w:val="28"/>
        </w:rPr>
        <w:t>Grand Champion and Reserve Grand Champion pen of Broilers will receive a trophy.</w:t>
      </w:r>
    </w:p>
    <w:p w:rsidR="00D145D6" w:rsidRPr="00D145D6" w:rsidRDefault="00D145D6" w:rsidP="00D145D6">
      <w:pPr>
        <w:rPr>
          <w:sz w:val="28"/>
        </w:rPr>
      </w:pPr>
    </w:p>
    <w:p w:rsidR="00D145D6" w:rsidRPr="00D145D6" w:rsidRDefault="00D145D6" w:rsidP="00D145D6">
      <w:pPr>
        <w:rPr>
          <w:sz w:val="28"/>
        </w:rPr>
      </w:pPr>
      <w:r w:rsidRPr="00D145D6">
        <w:rPr>
          <w:b/>
          <w:sz w:val="28"/>
        </w:rPr>
        <w:t>Rule 1:</w:t>
      </w:r>
      <w:r w:rsidRPr="00D145D6">
        <w:rPr>
          <w:sz w:val="28"/>
        </w:rPr>
        <w:t xml:space="preserve"> A pen of broilers shall consist of three (3) fryers of the same sex. There will be two classes—class one will be pullets, and class two will be cockerels. The first place pullets and the first place cockerels will compete for Grand Champion. When Grand Champion has been selected, the second place pen from that class will compete with the other first place pen for Reserve Champion.</w:t>
      </w:r>
    </w:p>
    <w:p w:rsidR="00D145D6" w:rsidRPr="00D145D6" w:rsidRDefault="00D145D6" w:rsidP="00D145D6">
      <w:pPr>
        <w:rPr>
          <w:sz w:val="28"/>
        </w:rPr>
      </w:pPr>
    </w:p>
    <w:p w:rsidR="00D145D6" w:rsidRPr="00D145D6" w:rsidRDefault="00D145D6" w:rsidP="00D145D6">
      <w:pPr>
        <w:rPr>
          <w:sz w:val="28"/>
        </w:rPr>
      </w:pPr>
      <w:r w:rsidRPr="00D145D6">
        <w:rPr>
          <w:b/>
          <w:sz w:val="28"/>
        </w:rPr>
        <w:t>Rule 2:</w:t>
      </w:r>
      <w:r w:rsidRPr="00D145D6">
        <w:rPr>
          <w:sz w:val="28"/>
        </w:rPr>
        <w:t xml:space="preserve"> Broiler chicks will be purchased in lots of 25 or 50. Each exhibitor may purchase a maximum of 50 chicks and will be limed to two (2) pens. Each pen shall consist of three (3) broilers.</w:t>
      </w:r>
    </w:p>
    <w:p w:rsidR="00D145D6" w:rsidRPr="00D145D6" w:rsidRDefault="00D145D6" w:rsidP="00D145D6">
      <w:pPr>
        <w:rPr>
          <w:sz w:val="28"/>
        </w:rPr>
      </w:pPr>
    </w:p>
    <w:p w:rsidR="00D145D6" w:rsidRPr="00D145D6" w:rsidRDefault="00D145D6" w:rsidP="00D145D6">
      <w:pPr>
        <w:rPr>
          <w:sz w:val="28"/>
        </w:rPr>
      </w:pPr>
      <w:r w:rsidRPr="00D145D6">
        <w:rPr>
          <w:b/>
          <w:sz w:val="28"/>
        </w:rPr>
        <w:t>Rule 3:</w:t>
      </w:r>
      <w:r w:rsidRPr="00D145D6">
        <w:rPr>
          <w:sz w:val="28"/>
        </w:rPr>
        <w:t xml:space="preserve"> There will be no weight limit, but only quality birds will be accepted with a preliminary judging prior to the show.</w:t>
      </w:r>
    </w:p>
    <w:p w:rsidR="00D145D6" w:rsidRPr="00D145D6" w:rsidRDefault="00D145D6" w:rsidP="00D145D6">
      <w:pPr>
        <w:rPr>
          <w:sz w:val="28"/>
        </w:rPr>
      </w:pPr>
    </w:p>
    <w:p w:rsidR="00D145D6" w:rsidRPr="00D145D6" w:rsidRDefault="00D145D6" w:rsidP="00D145D6">
      <w:pPr>
        <w:rPr>
          <w:sz w:val="28"/>
        </w:rPr>
      </w:pPr>
      <w:r w:rsidRPr="00D145D6">
        <w:rPr>
          <w:b/>
          <w:sz w:val="28"/>
        </w:rPr>
        <w:t>Rule 4:</w:t>
      </w:r>
      <w:r w:rsidRPr="00D145D6">
        <w:rPr>
          <w:sz w:val="28"/>
        </w:rPr>
        <w:t xml:space="preserve"> Commercial Birds from one supplier will be entered.</w:t>
      </w:r>
    </w:p>
    <w:p w:rsidR="00D145D6" w:rsidRPr="00D145D6" w:rsidRDefault="00D145D6" w:rsidP="00D145D6">
      <w:pPr>
        <w:rPr>
          <w:sz w:val="28"/>
        </w:rPr>
      </w:pPr>
    </w:p>
    <w:p w:rsidR="00D145D6" w:rsidRPr="00D145D6" w:rsidRDefault="00D145D6" w:rsidP="00D145D6">
      <w:pPr>
        <w:rPr>
          <w:sz w:val="28"/>
        </w:rPr>
      </w:pPr>
      <w:r w:rsidRPr="00D145D6">
        <w:rPr>
          <w:b/>
          <w:sz w:val="28"/>
        </w:rPr>
        <w:t>Rule 5:</w:t>
      </w:r>
      <w:r w:rsidRPr="00D145D6">
        <w:rPr>
          <w:sz w:val="28"/>
        </w:rPr>
        <w:t xml:space="preserve"> All broilers must be owned and fed by the exhibitor from the hatch date through the show. Each bird presented to the sifting committee must wear a coded wing band. The identification number on the band must fall within the series of consecutively numbered birds assigned to that individual or their family at the time of taking procession of chicks. Broilers losing their wing bands for whatever reason will not be eligible for show. “Families purchasing more than 50 chicks to accommodate more than one child will be given consecutive numbers and exhibitors can choose from any of those birds to have a pen. This only applies to exhibitors in the same family.</w:t>
      </w:r>
    </w:p>
    <w:p w:rsidR="00D145D6" w:rsidRPr="00D145D6" w:rsidRDefault="00D145D6" w:rsidP="00D145D6">
      <w:pPr>
        <w:rPr>
          <w:sz w:val="28"/>
        </w:rPr>
      </w:pPr>
    </w:p>
    <w:p w:rsidR="00D145D6" w:rsidRPr="00D145D6" w:rsidRDefault="00D145D6" w:rsidP="00D145D6">
      <w:pPr>
        <w:rPr>
          <w:sz w:val="28"/>
        </w:rPr>
      </w:pPr>
      <w:r w:rsidRPr="00D145D6">
        <w:rPr>
          <w:b/>
          <w:sz w:val="28"/>
        </w:rPr>
        <w:t>Rule 6:</w:t>
      </w:r>
      <w:r w:rsidRPr="00D145D6">
        <w:rPr>
          <w:sz w:val="28"/>
        </w:rPr>
        <w:t xml:space="preserve"> Only the top 75% of the pens judged will be eligible to sell.</w:t>
      </w:r>
    </w:p>
    <w:p w:rsidR="00D145D6" w:rsidRPr="00D145D6" w:rsidRDefault="00D145D6" w:rsidP="00D145D6">
      <w:pPr>
        <w:rPr>
          <w:sz w:val="28"/>
        </w:rPr>
      </w:pPr>
    </w:p>
    <w:p w:rsidR="00D145D6" w:rsidRPr="00D145D6" w:rsidRDefault="00D145D6" w:rsidP="00D145D6">
      <w:pPr>
        <w:rPr>
          <w:sz w:val="28"/>
        </w:rPr>
      </w:pPr>
      <w:r w:rsidRPr="00D145D6">
        <w:rPr>
          <w:b/>
          <w:sz w:val="28"/>
        </w:rPr>
        <w:t>Rule 7:</w:t>
      </w:r>
      <w:r w:rsidRPr="00D145D6">
        <w:rPr>
          <w:sz w:val="28"/>
        </w:rPr>
        <w:t xml:space="preserve"> All broilers will be sifted at the time of weigh‐in.</w:t>
      </w:r>
    </w:p>
    <w:p w:rsidR="00D145D6" w:rsidRPr="00D145D6" w:rsidRDefault="00D145D6" w:rsidP="00D145D6">
      <w:pPr>
        <w:rPr>
          <w:sz w:val="28"/>
        </w:rPr>
      </w:pPr>
    </w:p>
    <w:p w:rsidR="00D145D6" w:rsidRPr="00D145D6" w:rsidRDefault="00D145D6" w:rsidP="00D145D6">
      <w:pPr>
        <w:rPr>
          <w:sz w:val="28"/>
        </w:rPr>
      </w:pPr>
      <w:r w:rsidRPr="00D145D6">
        <w:rPr>
          <w:b/>
          <w:sz w:val="28"/>
        </w:rPr>
        <w:t>Rule 8:</w:t>
      </w:r>
      <w:r w:rsidRPr="00D145D6">
        <w:rPr>
          <w:sz w:val="28"/>
        </w:rPr>
        <w:t xml:space="preserve"> All broilers that do not place must be picked up by 10:00 p.m. on Wednesday night. If they are not picked up, they will become property of the Youth Show.</w:t>
      </w:r>
    </w:p>
    <w:p w:rsidR="00D145D6" w:rsidRPr="00D145D6" w:rsidRDefault="00D145D6" w:rsidP="00D145D6">
      <w:pPr>
        <w:rPr>
          <w:sz w:val="28"/>
        </w:rPr>
      </w:pPr>
    </w:p>
    <w:p w:rsidR="00D145D6" w:rsidRPr="00D145D6" w:rsidRDefault="00D145D6" w:rsidP="00D145D6">
      <w:pPr>
        <w:rPr>
          <w:sz w:val="28"/>
        </w:rPr>
      </w:pPr>
      <w:r w:rsidRPr="00D145D6">
        <w:rPr>
          <w:b/>
          <w:sz w:val="28"/>
        </w:rPr>
        <w:t>Rule 9:</w:t>
      </w:r>
      <w:r w:rsidRPr="00D145D6">
        <w:rPr>
          <w:sz w:val="28"/>
        </w:rPr>
        <w:t xml:space="preserve"> All broilers must be purchased from a hatchery. </w:t>
      </w:r>
      <w:proofErr w:type="gramStart"/>
      <w:r w:rsidRPr="00D145D6">
        <w:rPr>
          <w:sz w:val="28"/>
        </w:rPr>
        <w:t>Hatch date will be set by Broiler Committee</w:t>
      </w:r>
      <w:proofErr w:type="gramEnd"/>
      <w:r w:rsidRPr="00D145D6">
        <w:rPr>
          <w:sz w:val="28"/>
        </w:rPr>
        <w:t>.</w:t>
      </w:r>
    </w:p>
    <w:p w:rsidR="00D145D6" w:rsidRPr="00D145D6" w:rsidRDefault="00D145D6" w:rsidP="00D145D6">
      <w:pPr>
        <w:rPr>
          <w:sz w:val="28"/>
        </w:rPr>
      </w:pPr>
    </w:p>
    <w:p w:rsidR="00D145D6" w:rsidRPr="00D145D6" w:rsidRDefault="00D145D6" w:rsidP="00D145D6">
      <w:pPr>
        <w:rPr>
          <w:sz w:val="28"/>
        </w:rPr>
      </w:pPr>
      <w:r w:rsidRPr="00D145D6">
        <w:rPr>
          <w:b/>
          <w:sz w:val="28"/>
        </w:rPr>
        <w:t>Rule 10:</w:t>
      </w:r>
      <w:r w:rsidRPr="00D145D6">
        <w:rPr>
          <w:sz w:val="28"/>
        </w:rPr>
        <w:t xml:space="preserve"> Each pen of 3 broilers must be brought in its own pen’ box, and box must have solid bottom with litter at least 6” deep, to help keep birds clean. Proper ventilation is a must.</w:t>
      </w:r>
    </w:p>
    <w:p w:rsidR="00D145D6" w:rsidRDefault="00D145D6"/>
    <w:sectPr w:rsidR="00D145D6" w:rsidSect="00D145D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06347"/>
    <w:rsid w:val="00306347"/>
    <w:rsid w:val="00D145D6"/>
    <w:rsid w:val="00E273E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2</cp:revision>
  <dcterms:created xsi:type="dcterms:W3CDTF">2014-10-27T14:14:00Z</dcterms:created>
  <dcterms:modified xsi:type="dcterms:W3CDTF">2014-10-27T20:50:00Z</dcterms:modified>
</cp:coreProperties>
</file>